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8B417" w14:textId="415D6947" w:rsidR="000C5178" w:rsidRPr="006846F7" w:rsidRDefault="000E18EE" w:rsidP="000C5178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6846F7">
        <w:rPr>
          <w:rFonts w:asciiTheme="minorHAnsi" w:hAnsiTheme="minorHAnsi" w:cstheme="minorHAnsi"/>
          <w:b/>
        </w:rPr>
        <w:t xml:space="preserve">Zarządzenie nr </w:t>
      </w:r>
      <w:r w:rsidR="00323060">
        <w:rPr>
          <w:rFonts w:asciiTheme="minorHAnsi" w:hAnsiTheme="minorHAnsi" w:cstheme="minorHAnsi"/>
          <w:b/>
        </w:rPr>
        <w:t>1/02/2024</w:t>
      </w:r>
    </w:p>
    <w:p w14:paraId="5661B729" w14:textId="77777777" w:rsidR="000C5178" w:rsidRPr="006846F7" w:rsidRDefault="000C5178" w:rsidP="000C5178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6846F7">
        <w:rPr>
          <w:rFonts w:asciiTheme="minorHAnsi" w:hAnsiTheme="minorHAnsi" w:cstheme="minorHAnsi"/>
          <w:b/>
        </w:rPr>
        <w:t>Dyrektora Krokowskiego Centrum Kultury w Krokowej</w:t>
      </w:r>
    </w:p>
    <w:p w14:paraId="7DBC93CE" w14:textId="6E98B7A6" w:rsidR="000C5178" w:rsidRDefault="000E18EE" w:rsidP="000C5178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6846F7">
        <w:rPr>
          <w:rFonts w:asciiTheme="minorHAnsi" w:hAnsiTheme="minorHAnsi" w:cstheme="minorHAnsi"/>
          <w:b/>
        </w:rPr>
        <w:t xml:space="preserve">z dnia </w:t>
      </w:r>
      <w:r w:rsidR="00572589">
        <w:rPr>
          <w:rFonts w:asciiTheme="minorHAnsi" w:hAnsiTheme="minorHAnsi" w:cstheme="minorHAnsi"/>
          <w:b/>
        </w:rPr>
        <w:t>0</w:t>
      </w:r>
      <w:r w:rsidR="00323060">
        <w:rPr>
          <w:rFonts w:asciiTheme="minorHAnsi" w:hAnsiTheme="minorHAnsi" w:cstheme="minorHAnsi"/>
          <w:b/>
        </w:rPr>
        <w:t>8</w:t>
      </w:r>
      <w:r w:rsidR="00572589">
        <w:rPr>
          <w:rFonts w:asciiTheme="minorHAnsi" w:hAnsiTheme="minorHAnsi" w:cstheme="minorHAnsi"/>
          <w:b/>
        </w:rPr>
        <w:t>.0</w:t>
      </w:r>
      <w:r w:rsidR="00323060">
        <w:rPr>
          <w:rFonts w:asciiTheme="minorHAnsi" w:hAnsiTheme="minorHAnsi" w:cstheme="minorHAnsi"/>
          <w:b/>
        </w:rPr>
        <w:t>2</w:t>
      </w:r>
      <w:r w:rsidR="00572589">
        <w:rPr>
          <w:rFonts w:asciiTheme="minorHAnsi" w:hAnsiTheme="minorHAnsi" w:cstheme="minorHAnsi"/>
          <w:b/>
        </w:rPr>
        <w:t>.20</w:t>
      </w:r>
      <w:r w:rsidR="00B25A77">
        <w:rPr>
          <w:rFonts w:asciiTheme="minorHAnsi" w:hAnsiTheme="minorHAnsi" w:cstheme="minorHAnsi"/>
          <w:b/>
        </w:rPr>
        <w:t>2</w:t>
      </w:r>
      <w:r w:rsidR="00000563">
        <w:rPr>
          <w:rFonts w:asciiTheme="minorHAnsi" w:hAnsiTheme="minorHAnsi" w:cstheme="minorHAnsi"/>
          <w:b/>
        </w:rPr>
        <w:t>4</w:t>
      </w:r>
      <w:r w:rsidR="000C5178" w:rsidRPr="006846F7">
        <w:rPr>
          <w:rFonts w:asciiTheme="minorHAnsi" w:hAnsiTheme="minorHAnsi" w:cstheme="minorHAnsi"/>
          <w:b/>
        </w:rPr>
        <w:t xml:space="preserve"> roku</w:t>
      </w:r>
    </w:p>
    <w:p w14:paraId="43E29234" w14:textId="77777777" w:rsidR="00323060" w:rsidRDefault="00323060" w:rsidP="00323060">
      <w:pPr>
        <w:spacing w:line="360" w:lineRule="auto"/>
        <w:rPr>
          <w:rFonts w:asciiTheme="minorHAnsi" w:hAnsiTheme="minorHAnsi" w:cstheme="minorHAnsi"/>
        </w:rPr>
      </w:pPr>
    </w:p>
    <w:p w14:paraId="3F50D860" w14:textId="631A19B0" w:rsidR="00323060" w:rsidRDefault="00323060" w:rsidP="00323060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323060">
        <w:rPr>
          <w:rFonts w:asciiTheme="minorHAnsi" w:hAnsiTheme="minorHAnsi" w:cstheme="minorHAnsi"/>
        </w:rPr>
        <w:t xml:space="preserve"> sprawie powołania zespołu do opracowania Standardów Ochrony Małoletnich </w:t>
      </w:r>
      <w:r>
        <w:rPr>
          <w:rFonts w:asciiTheme="minorHAnsi" w:hAnsiTheme="minorHAnsi" w:cstheme="minorHAnsi"/>
        </w:rPr>
        <w:br/>
      </w:r>
      <w:r w:rsidRPr="00323060">
        <w:rPr>
          <w:rFonts w:asciiTheme="minorHAnsi" w:hAnsiTheme="minorHAnsi" w:cstheme="minorHAnsi"/>
        </w:rPr>
        <w:t>w Krokowskim Centrum Kultury w Krokowej</w:t>
      </w:r>
    </w:p>
    <w:p w14:paraId="0E9AC8E8" w14:textId="77777777" w:rsidR="00323060" w:rsidRPr="00323060" w:rsidRDefault="00323060" w:rsidP="00323060">
      <w:pPr>
        <w:spacing w:line="360" w:lineRule="auto"/>
        <w:jc w:val="both"/>
        <w:rPr>
          <w:rFonts w:asciiTheme="minorHAnsi" w:hAnsiTheme="minorHAnsi" w:cstheme="minorHAnsi"/>
        </w:rPr>
      </w:pPr>
    </w:p>
    <w:p w14:paraId="7729FB65" w14:textId="1B89A595" w:rsidR="00323060" w:rsidRPr="00323060" w:rsidRDefault="00323060" w:rsidP="00323060">
      <w:pPr>
        <w:spacing w:line="360" w:lineRule="auto"/>
        <w:jc w:val="both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>Na podstawie ustawy z dnia 28 lipca 2023 r. o zmianie ustawy – Kodeks rodzinny i opiekuńczy oraz niektórych innych ustaw Dz.U z 2023 r. poz. 1606</w:t>
      </w:r>
    </w:p>
    <w:p w14:paraId="209E4F80" w14:textId="735601CD" w:rsidR="00323060" w:rsidRPr="00323060" w:rsidRDefault="00323060" w:rsidP="00323060">
      <w:pPr>
        <w:spacing w:line="360" w:lineRule="auto"/>
        <w:rPr>
          <w:rFonts w:asciiTheme="minorHAnsi" w:hAnsiTheme="minorHAnsi" w:cstheme="minorHAnsi"/>
        </w:rPr>
      </w:pPr>
      <w:bookmarkStart w:id="0" w:name="_GoBack"/>
      <w:bookmarkEnd w:id="0"/>
    </w:p>
    <w:p w14:paraId="745C9413" w14:textId="77777777" w:rsidR="00323060" w:rsidRPr="00323060" w:rsidRDefault="00323060" w:rsidP="00323060">
      <w:pPr>
        <w:spacing w:line="360" w:lineRule="auto"/>
        <w:jc w:val="center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>§ 1</w:t>
      </w:r>
    </w:p>
    <w:p w14:paraId="1EA98E0C" w14:textId="77777777" w:rsidR="00323060" w:rsidRPr="00323060" w:rsidRDefault="00323060" w:rsidP="00323060">
      <w:pPr>
        <w:spacing w:line="360" w:lineRule="auto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>Powołuję Zespół ds. opracowania standardów ochrony małoletnich w składzie:</w:t>
      </w:r>
    </w:p>
    <w:p w14:paraId="69BB209F" w14:textId="10E49F77" w:rsidR="00323060" w:rsidRPr="00323060" w:rsidRDefault="00323060" w:rsidP="00323060">
      <w:pPr>
        <w:spacing w:line="360" w:lineRule="auto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 xml:space="preserve">1. </w:t>
      </w:r>
      <w:r w:rsidR="00CA3B5E">
        <w:rPr>
          <w:rFonts w:asciiTheme="minorHAnsi" w:hAnsiTheme="minorHAnsi" w:cstheme="minorHAnsi"/>
        </w:rPr>
        <w:t>Krzysztof Obszyński -</w:t>
      </w:r>
      <w:r w:rsidRPr="00323060">
        <w:rPr>
          <w:rFonts w:asciiTheme="minorHAnsi" w:hAnsiTheme="minorHAnsi" w:cstheme="minorHAnsi"/>
        </w:rPr>
        <w:t xml:space="preserve"> przewodniczący</w:t>
      </w:r>
    </w:p>
    <w:p w14:paraId="4ADF71CA" w14:textId="7082E7F8" w:rsidR="00323060" w:rsidRPr="00323060" w:rsidRDefault="00323060" w:rsidP="00323060">
      <w:pPr>
        <w:spacing w:line="360" w:lineRule="auto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 xml:space="preserve">2. </w:t>
      </w:r>
      <w:r w:rsidR="00CA3B5E">
        <w:rPr>
          <w:rFonts w:asciiTheme="minorHAnsi" w:hAnsiTheme="minorHAnsi" w:cstheme="minorHAnsi"/>
        </w:rPr>
        <w:t>Jola</w:t>
      </w:r>
      <w:r w:rsidR="00172583">
        <w:rPr>
          <w:rFonts w:asciiTheme="minorHAnsi" w:hAnsiTheme="minorHAnsi" w:cstheme="minorHAnsi"/>
        </w:rPr>
        <w:t>nta</w:t>
      </w:r>
      <w:r w:rsidR="00CA3B5E">
        <w:rPr>
          <w:rFonts w:asciiTheme="minorHAnsi" w:hAnsiTheme="minorHAnsi" w:cstheme="minorHAnsi"/>
        </w:rPr>
        <w:t xml:space="preserve"> Glowienke -</w:t>
      </w:r>
      <w:r>
        <w:rPr>
          <w:rFonts w:asciiTheme="minorHAnsi" w:hAnsiTheme="minorHAnsi" w:cstheme="minorHAnsi"/>
        </w:rPr>
        <w:t xml:space="preserve"> </w:t>
      </w:r>
      <w:r w:rsidRPr="00323060">
        <w:rPr>
          <w:rFonts w:asciiTheme="minorHAnsi" w:hAnsiTheme="minorHAnsi" w:cstheme="minorHAnsi"/>
        </w:rPr>
        <w:t>członek komisji</w:t>
      </w:r>
    </w:p>
    <w:p w14:paraId="791D4026" w14:textId="5A65DE11" w:rsidR="00323060" w:rsidRPr="00323060" w:rsidRDefault="00323060" w:rsidP="00323060">
      <w:pPr>
        <w:spacing w:line="360" w:lineRule="auto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 xml:space="preserve">3. </w:t>
      </w:r>
      <w:r w:rsidR="00CA3B5E">
        <w:rPr>
          <w:rFonts w:asciiTheme="minorHAnsi" w:hAnsiTheme="minorHAnsi" w:cstheme="minorHAnsi"/>
        </w:rPr>
        <w:t>Anna Olejarz -</w:t>
      </w:r>
      <w:r w:rsidRPr="00323060">
        <w:rPr>
          <w:rFonts w:asciiTheme="minorHAnsi" w:hAnsiTheme="minorHAnsi" w:cstheme="minorHAnsi"/>
        </w:rPr>
        <w:t xml:space="preserve"> członek komisji</w:t>
      </w:r>
    </w:p>
    <w:p w14:paraId="4614CBA8" w14:textId="77777777" w:rsidR="00323060" w:rsidRDefault="00323060" w:rsidP="00323060">
      <w:pPr>
        <w:spacing w:line="360" w:lineRule="auto"/>
        <w:rPr>
          <w:rFonts w:asciiTheme="minorHAnsi" w:hAnsiTheme="minorHAnsi" w:cstheme="minorHAnsi"/>
        </w:rPr>
      </w:pPr>
    </w:p>
    <w:p w14:paraId="0A91F6BA" w14:textId="73E22791" w:rsidR="00323060" w:rsidRPr="00323060" w:rsidRDefault="00323060" w:rsidP="00323060">
      <w:pPr>
        <w:spacing w:line="360" w:lineRule="auto"/>
        <w:jc w:val="center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>§ 2</w:t>
      </w:r>
    </w:p>
    <w:p w14:paraId="0013A31B" w14:textId="7B58519F" w:rsidR="00323060" w:rsidRDefault="00323060" w:rsidP="00323060">
      <w:pPr>
        <w:spacing w:line="360" w:lineRule="auto"/>
        <w:jc w:val="both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>Zadaniem Zespołu jest przygotowanie, opracowanie i wdrożenie standardów ochrony małoletnich obejmujące wszystkie pr</w:t>
      </w:r>
      <w:r>
        <w:rPr>
          <w:rFonts w:asciiTheme="minorHAnsi" w:hAnsiTheme="minorHAnsi" w:cstheme="minorHAnsi"/>
        </w:rPr>
        <w:t>ocedury, zasady ujęte w ustawie.</w:t>
      </w:r>
    </w:p>
    <w:p w14:paraId="75897024" w14:textId="77777777" w:rsidR="00323060" w:rsidRPr="00323060" w:rsidRDefault="00323060" w:rsidP="00323060">
      <w:pPr>
        <w:spacing w:line="360" w:lineRule="auto"/>
        <w:rPr>
          <w:rFonts w:asciiTheme="minorHAnsi" w:hAnsiTheme="minorHAnsi" w:cstheme="minorHAnsi"/>
        </w:rPr>
      </w:pPr>
    </w:p>
    <w:p w14:paraId="0C64EA00" w14:textId="77777777" w:rsidR="00323060" w:rsidRPr="00323060" w:rsidRDefault="00323060" w:rsidP="00323060">
      <w:pPr>
        <w:spacing w:line="360" w:lineRule="auto"/>
        <w:jc w:val="center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>§ 3</w:t>
      </w:r>
    </w:p>
    <w:p w14:paraId="467F45F7" w14:textId="269A7FFD" w:rsidR="000E18EE" w:rsidRPr="00323060" w:rsidRDefault="00323060" w:rsidP="00323060">
      <w:pPr>
        <w:spacing w:line="360" w:lineRule="auto"/>
        <w:rPr>
          <w:rFonts w:asciiTheme="minorHAnsi" w:hAnsiTheme="minorHAnsi" w:cstheme="minorHAnsi"/>
        </w:rPr>
      </w:pPr>
      <w:r w:rsidRPr="00323060">
        <w:rPr>
          <w:rFonts w:asciiTheme="minorHAnsi" w:hAnsiTheme="minorHAnsi" w:cstheme="minorHAnsi"/>
        </w:rPr>
        <w:t xml:space="preserve">Zarządzenie wchodzi w życie z dniem podpisania. </w:t>
      </w:r>
    </w:p>
    <w:p w14:paraId="1BABDF96" w14:textId="77777777" w:rsidR="000E18EE" w:rsidRPr="006846F7" w:rsidRDefault="000E18EE" w:rsidP="000C517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797997E" w14:textId="77777777" w:rsidR="00000563" w:rsidRDefault="00000563">
      <w:pPr>
        <w:rPr>
          <w:rFonts w:ascii="Arial" w:hAnsi="Arial" w:cs="Arial"/>
        </w:rPr>
      </w:pPr>
    </w:p>
    <w:p w14:paraId="1DE8539D" w14:textId="77777777" w:rsidR="001A7585" w:rsidRDefault="001A7585">
      <w:pPr>
        <w:rPr>
          <w:rFonts w:ascii="Arial" w:hAnsi="Arial" w:cs="Arial"/>
        </w:rPr>
      </w:pPr>
    </w:p>
    <w:p w14:paraId="74DC6388" w14:textId="77777777" w:rsidR="001A7585" w:rsidRDefault="001A7585" w:rsidP="001A7585">
      <w:pPr>
        <w:ind w:left="5529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</w:t>
      </w:r>
    </w:p>
    <w:p w14:paraId="45E34CC5" w14:textId="77777777" w:rsidR="001A7585" w:rsidRPr="001A7585" w:rsidRDefault="001A7585" w:rsidP="001A7585">
      <w:pPr>
        <w:ind w:left="552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Pr="001A7585">
        <w:rPr>
          <w:rFonts w:asciiTheme="minorHAnsi" w:hAnsiTheme="minorHAnsi" w:cstheme="minorHAnsi"/>
        </w:rPr>
        <w:t>(data i podpis Dyrektora)</w:t>
      </w:r>
    </w:p>
    <w:sectPr w:rsidR="001A7585" w:rsidRPr="001A7585" w:rsidSect="00E21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0C"/>
    <w:rsid w:val="00000563"/>
    <w:rsid w:val="000B598B"/>
    <w:rsid w:val="000C5178"/>
    <w:rsid w:val="000E18EE"/>
    <w:rsid w:val="00172583"/>
    <w:rsid w:val="001A7585"/>
    <w:rsid w:val="00323060"/>
    <w:rsid w:val="00506CA0"/>
    <w:rsid w:val="00572589"/>
    <w:rsid w:val="00587A8B"/>
    <w:rsid w:val="006846F7"/>
    <w:rsid w:val="00794F0C"/>
    <w:rsid w:val="007B230D"/>
    <w:rsid w:val="00806E96"/>
    <w:rsid w:val="00927F61"/>
    <w:rsid w:val="00993975"/>
    <w:rsid w:val="009F07F8"/>
    <w:rsid w:val="00B25A77"/>
    <w:rsid w:val="00BD6D97"/>
    <w:rsid w:val="00C85E4B"/>
    <w:rsid w:val="00CA3B5E"/>
    <w:rsid w:val="00CE07C3"/>
    <w:rsid w:val="00D207B2"/>
    <w:rsid w:val="00D22D82"/>
    <w:rsid w:val="00E211E5"/>
    <w:rsid w:val="00F2593A"/>
    <w:rsid w:val="00FC22A0"/>
    <w:rsid w:val="00FE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1D082"/>
  <w15:docId w15:val="{B9B42BA3-9576-4F20-9A57-AC36622B9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4F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846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F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niepełnoletni</dc:creator>
  <cp:lastModifiedBy>Aleksandra Machalska</cp:lastModifiedBy>
  <cp:revision>3</cp:revision>
  <cp:lastPrinted>2024-02-06T09:50:00Z</cp:lastPrinted>
  <dcterms:created xsi:type="dcterms:W3CDTF">2024-02-06T09:49:00Z</dcterms:created>
  <dcterms:modified xsi:type="dcterms:W3CDTF">2024-02-06T09:55:00Z</dcterms:modified>
</cp:coreProperties>
</file>